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68015" w14:textId="607806AE" w:rsidR="00916024" w:rsidRPr="00844745" w:rsidRDefault="003B7DA8" w:rsidP="004D75A4">
      <w:pPr>
        <w:jc w:val="both"/>
        <w:rPr>
          <w:rFonts w:ascii="Times New Roman" w:hAnsi="Times New Roman" w:cs="Times New Roman"/>
          <w:b/>
          <w:bCs/>
          <w:sz w:val="28"/>
          <w:szCs w:val="28"/>
        </w:rPr>
      </w:pPr>
      <w:r w:rsidRPr="00AA2F71">
        <w:rPr>
          <w:rFonts w:ascii="Times New Roman" w:hAnsi="Times New Roman" w:cs="Times New Roman"/>
          <w:b/>
          <w:bCs/>
          <w:sz w:val="28"/>
          <w:szCs w:val="28"/>
        </w:rPr>
        <w:t xml:space="preserve">Αφιέρωμα </w:t>
      </w:r>
      <w:r w:rsidR="009D10D6">
        <w:rPr>
          <w:rFonts w:ascii="Times New Roman" w:hAnsi="Times New Roman" w:cs="Times New Roman"/>
          <w:b/>
          <w:bCs/>
          <w:sz w:val="28"/>
          <w:szCs w:val="28"/>
        </w:rPr>
        <w:t xml:space="preserve">του ΙΛΜΕ </w:t>
      </w:r>
      <w:r w:rsidRPr="00AA2F71">
        <w:rPr>
          <w:rFonts w:ascii="Times New Roman" w:hAnsi="Times New Roman" w:cs="Times New Roman"/>
          <w:b/>
          <w:bCs/>
          <w:sz w:val="28"/>
          <w:szCs w:val="28"/>
        </w:rPr>
        <w:t>στη Φιλική Εταιρεία</w:t>
      </w:r>
      <w:r w:rsidR="00277663">
        <w:rPr>
          <w:rFonts w:ascii="Times New Roman" w:hAnsi="Times New Roman" w:cs="Times New Roman"/>
          <w:b/>
          <w:bCs/>
          <w:sz w:val="28"/>
          <w:szCs w:val="28"/>
        </w:rPr>
        <w:t xml:space="preserve"> - 1</w:t>
      </w:r>
      <w:r w:rsidR="00844745">
        <w:rPr>
          <w:rFonts w:ascii="Times New Roman" w:hAnsi="Times New Roman" w:cs="Times New Roman"/>
          <w:b/>
          <w:bCs/>
          <w:sz w:val="28"/>
          <w:szCs w:val="28"/>
        </w:rPr>
        <w:t xml:space="preserve"> (</w:t>
      </w:r>
      <w:r w:rsidR="00844745">
        <w:rPr>
          <w:rFonts w:ascii="Times New Roman" w:hAnsi="Times New Roman" w:cs="Times New Roman"/>
          <w:b/>
          <w:bCs/>
          <w:sz w:val="28"/>
          <w:szCs w:val="28"/>
          <w:lang w:val="en-US"/>
        </w:rPr>
        <w:t>vid</w:t>
      </w:r>
      <w:r w:rsidR="00844745" w:rsidRPr="00844745">
        <w:rPr>
          <w:rFonts w:ascii="Times New Roman" w:hAnsi="Times New Roman" w:cs="Times New Roman"/>
          <w:b/>
          <w:bCs/>
          <w:sz w:val="28"/>
          <w:szCs w:val="28"/>
        </w:rPr>
        <w:t>)</w:t>
      </w:r>
    </w:p>
    <w:p w14:paraId="6D4E796D" w14:textId="03E3C3F2" w:rsidR="003B7DA8" w:rsidRPr="00AA2F71" w:rsidRDefault="003B7DA8" w:rsidP="00A155EA">
      <w:pPr>
        <w:spacing w:line="276" w:lineRule="auto"/>
        <w:jc w:val="both"/>
        <w:rPr>
          <w:rFonts w:ascii="Times New Roman" w:hAnsi="Times New Roman" w:cs="Times New Roman"/>
          <w:sz w:val="24"/>
          <w:szCs w:val="24"/>
        </w:rPr>
      </w:pPr>
      <w:r w:rsidRPr="00AA2F71">
        <w:rPr>
          <w:rFonts w:ascii="Times New Roman" w:hAnsi="Times New Roman" w:cs="Times New Roman"/>
          <w:sz w:val="24"/>
          <w:szCs w:val="24"/>
        </w:rPr>
        <w:t xml:space="preserve">Το Ιστορικό και Λαογραφικό Μουσείο Ερμιόνης για τα 200 χρόνια από την έναρξη του Απελευθερωτικού Αγώνα 1821 </w:t>
      </w:r>
      <w:r w:rsidR="00AA0133">
        <w:rPr>
          <w:rFonts w:ascii="Times New Roman" w:hAnsi="Times New Roman" w:cs="Times New Roman"/>
          <w:sz w:val="24"/>
          <w:szCs w:val="24"/>
        </w:rPr>
        <w:t>παρουσιάζει σε συνέχειες</w:t>
      </w:r>
      <w:r w:rsidRPr="00AA2F71">
        <w:rPr>
          <w:rFonts w:ascii="Times New Roman" w:hAnsi="Times New Roman" w:cs="Times New Roman"/>
          <w:sz w:val="24"/>
          <w:szCs w:val="24"/>
        </w:rPr>
        <w:t xml:space="preserve"> τη δράση των ιδρυτών της Φιλικής Εταιρείας </w:t>
      </w:r>
      <w:r w:rsidR="00AA2F71">
        <w:rPr>
          <w:rFonts w:ascii="Times New Roman" w:hAnsi="Times New Roman" w:cs="Times New Roman"/>
          <w:sz w:val="24"/>
          <w:szCs w:val="24"/>
        </w:rPr>
        <w:t xml:space="preserve">αλλά </w:t>
      </w:r>
      <w:r w:rsidRPr="00AA2F71">
        <w:rPr>
          <w:rFonts w:ascii="Times New Roman" w:hAnsi="Times New Roman" w:cs="Times New Roman"/>
          <w:sz w:val="24"/>
          <w:szCs w:val="24"/>
        </w:rPr>
        <w:t>και προσώπων που μυήθηκαν σ</w:t>
      </w:r>
      <w:r w:rsidR="00AA2F71">
        <w:rPr>
          <w:rFonts w:ascii="Times New Roman" w:hAnsi="Times New Roman" w:cs="Times New Roman"/>
          <w:sz w:val="24"/>
          <w:szCs w:val="24"/>
        </w:rPr>
        <w:t>’ αυτήν.</w:t>
      </w:r>
    </w:p>
    <w:p w14:paraId="30CCD699" w14:textId="63DEEB4A" w:rsidR="005772EA" w:rsidRPr="00AA2F71" w:rsidRDefault="005772EA" w:rsidP="00A155EA">
      <w:pPr>
        <w:spacing w:line="276" w:lineRule="auto"/>
        <w:jc w:val="both"/>
        <w:rPr>
          <w:rFonts w:ascii="Times New Roman" w:hAnsi="Times New Roman" w:cs="Times New Roman"/>
          <w:b/>
          <w:bCs/>
          <w:sz w:val="24"/>
          <w:szCs w:val="24"/>
        </w:rPr>
      </w:pPr>
      <w:r w:rsidRPr="00AA2F71">
        <w:rPr>
          <w:rFonts w:ascii="Times New Roman" w:hAnsi="Times New Roman" w:cs="Times New Roman"/>
          <w:b/>
          <w:bCs/>
          <w:sz w:val="24"/>
          <w:szCs w:val="24"/>
        </w:rPr>
        <w:t xml:space="preserve">Νικόλαος </w:t>
      </w:r>
      <w:proofErr w:type="spellStart"/>
      <w:r w:rsidRPr="00AA2F71">
        <w:rPr>
          <w:rFonts w:ascii="Times New Roman" w:hAnsi="Times New Roman" w:cs="Times New Roman"/>
          <w:b/>
          <w:bCs/>
          <w:sz w:val="24"/>
          <w:szCs w:val="24"/>
        </w:rPr>
        <w:t>Σκουφάς</w:t>
      </w:r>
      <w:proofErr w:type="spellEnd"/>
      <w:r w:rsidRPr="00AA2F71">
        <w:rPr>
          <w:rFonts w:ascii="Times New Roman" w:hAnsi="Times New Roman" w:cs="Times New Roman"/>
          <w:b/>
          <w:bCs/>
          <w:sz w:val="24"/>
          <w:szCs w:val="24"/>
        </w:rPr>
        <w:t xml:space="preserve"> και Νικόλαος Γαλάτης </w:t>
      </w:r>
    </w:p>
    <w:p w14:paraId="01DC357C" w14:textId="7455D80D" w:rsidR="003B7DA8" w:rsidRPr="00AA2F71" w:rsidRDefault="005772EA" w:rsidP="00A155EA">
      <w:pPr>
        <w:spacing w:line="276" w:lineRule="auto"/>
        <w:jc w:val="both"/>
        <w:rPr>
          <w:rFonts w:ascii="Times New Roman" w:hAnsi="Times New Roman" w:cs="Times New Roman"/>
          <w:sz w:val="24"/>
          <w:szCs w:val="24"/>
        </w:rPr>
      </w:pPr>
      <w:r w:rsidRPr="00AA2F71">
        <w:rPr>
          <w:rFonts w:ascii="Times New Roman" w:hAnsi="Times New Roman" w:cs="Times New Roman"/>
          <w:sz w:val="24"/>
          <w:szCs w:val="24"/>
        </w:rPr>
        <w:t xml:space="preserve">Ο </w:t>
      </w:r>
      <w:r w:rsidRPr="00AA2F71">
        <w:rPr>
          <w:rFonts w:ascii="Times New Roman" w:hAnsi="Times New Roman" w:cs="Times New Roman"/>
          <w:b/>
          <w:bCs/>
          <w:sz w:val="24"/>
          <w:szCs w:val="24"/>
        </w:rPr>
        <w:t>Ν</w:t>
      </w:r>
      <w:r w:rsidR="00277663">
        <w:rPr>
          <w:rFonts w:ascii="Times New Roman" w:hAnsi="Times New Roman" w:cs="Times New Roman"/>
          <w:b/>
          <w:bCs/>
          <w:sz w:val="24"/>
          <w:szCs w:val="24"/>
        </w:rPr>
        <w:t>ικόλαος</w:t>
      </w:r>
      <w:r w:rsidRPr="00AA2F71">
        <w:rPr>
          <w:rFonts w:ascii="Times New Roman" w:hAnsi="Times New Roman" w:cs="Times New Roman"/>
          <w:b/>
          <w:bCs/>
          <w:sz w:val="24"/>
          <w:szCs w:val="24"/>
        </w:rPr>
        <w:t xml:space="preserve"> </w:t>
      </w:r>
      <w:proofErr w:type="spellStart"/>
      <w:r w:rsidRPr="00AA2F71">
        <w:rPr>
          <w:rFonts w:ascii="Times New Roman" w:hAnsi="Times New Roman" w:cs="Times New Roman"/>
          <w:b/>
          <w:bCs/>
          <w:sz w:val="24"/>
          <w:szCs w:val="24"/>
        </w:rPr>
        <w:t>Σκουφάς</w:t>
      </w:r>
      <w:proofErr w:type="spellEnd"/>
      <w:r w:rsidRPr="00AA2F71">
        <w:rPr>
          <w:rFonts w:ascii="Times New Roman" w:hAnsi="Times New Roman" w:cs="Times New Roman"/>
          <w:sz w:val="24"/>
          <w:szCs w:val="24"/>
        </w:rPr>
        <w:t xml:space="preserve"> γ</w:t>
      </w:r>
      <w:r w:rsidR="003B7DA8" w:rsidRPr="00AA2F71">
        <w:rPr>
          <w:rFonts w:ascii="Times New Roman" w:hAnsi="Times New Roman" w:cs="Times New Roman"/>
          <w:sz w:val="24"/>
          <w:szCs w:val="24"/>
        </w:rPr>
        <w:t xml:space="preserve">εννήθηκε στο </w:t>
      </w:r>
      <w:proofErr w:type="spellStart"/>
      <w:r w:rsidR="003B7DA8" w:rsidRPr="00AA2F71">
        <w:rPr>
          <w:rFonts w:ascii="Times New Roman" w:hAnsi="Times New Roman" w:cs="Times New Roman"/>
          <w:sz w:val="24"/>
          <w:szCs w:val="24"/>
        </w:rPr>
        <w:t>Κομπότι</w:t>
      </w:r>
      <w:proofErr w:type="spellEnd"/>
      <w:r w:rsidR="003B7DA8" w:rsidRPr="00AA2F71">
        <w:rPr>
          <w:rFonts w:ascii="Times New Roman" w:hAnsi="Times New Roman" w:cs="Times New Roman"/>
          <w:sz w:val="24"/>
          <w:szCs w:val="24"/>
        </w:rPr>
        <w:t xml:space="preserve"> της Άρτας το 1779. Το πρώτο του επάγγελμα ήταν πιλοποιός</w:t>
      </w:r>
      <w:r w:rsidR="00AA2F71">
        <w:rPr>
          <w:rFonts w:ascii="Times New Roman" w:hAnsi="Times New Roman" w:cs="Times New Roman"/>
          <w:sz w:val="24"/>
          <w:szCs w:val="24"/>
        </w:rPr>
        <w:t>,</w:t>
      </w:r>
      <w:r w:rsidR="003B7DA8" w:rsidRPr="00AA2F71">
        <w:rPr>
          <w:rFonts w:ascii="Times New Roman" w:hAnsi="Times New Roman" w:cs="Times New Roman"/>
          <w:sz w:val="24"/>
          <w:szCs w:val="24"/>
        </w:rPr>
        <w:t xml:space="preserve"> δηλαδή κατασκευαστής σκούφων. </w:t>
      </w:r>
      <w:r w:rsidR="009E5569" w:rsidRPr="00AA2F71">
        <w:rPr>
          <w:rFonts w:ascii="Times New Roman" w:hAnsi="Times New Roman" w:cs="Times New Roman"/>
          <w:sz w:val="24"/>
          <w:szCs w:val="24"/>
        </w:rPr>
        <w:t>Όταν μεγάλωσε πήγε στην Άρτα</w:t>
      </w:r>
      <w:r w:rsidR="00AA2F71">
        <w:rPr>
          <w:rFonts w:ascii="Times New Roman" w:hAnsi="Times New Roman" w:cs="Times New Roman"/>
          <w:sz w:val="24"/>
          <w:szCs w:val="24"/>
        </w:rPr>
        <w:t>,</w:t>
      </w:r>
      <w:r w:rsidR="009E5569" w:rsidRPr="00AA2F71">
        <w:rPr>
          <w:rFonts w:ascii="Times New Roman" w:hAnsi="Times New Roman" w:cs="Times New Roman"/>
          <w:sz w:val="24"/>
          <w:szCs w:val="24"/>
        </w:rPr>
        <w:t xml:space="preserve"> όπου άνοιξε μαγαζί. Μη αντέχοντας όμως την καταπίεση του Αλή Πασά ξενιτεύτηκε και εγκαταστάθηκε στη Χριστιανική Ρωσική </w:t>
      </w:r>
      <w:proofErr w:type="spellStart"/>
      <w:r w:rsidR="009E5569" w:rsidRPr="00AA2F71">
        <w:rPr>
          <w:rFonts w:ascii="Times New Roman" w:hAnsi="Times New Roman" w:cs="Times New Roman"/>
          <w:sz w:val="24"/>
          <w:szCs w:val="24"/>
        </w:rPr>
        <w:t>Οδησσό</w:t>
      </w:r>
      <w:proofErr w:type="spellEnd"/>
      <w:r w:rsidR="009E5569" w:rsidRPr="00AA2F71">
        <w:rPr>
          <w:rFonts w:ascii="Times New Roman" w:hAnsi="Times New Roman" w:cs="Times New Roman"/>
          <w:sz w:val="24"/>
          <w:szCs w:val="24"/>
        </w:rPr>
        <w:t xml:space="preserve">. Αρχικά πήγε πολύ καλά οικονομικά δεδομένου ότι και η Ρωσική πόλη πρόσφερε ευκαιρίες και αρκετοί Έλληνες πρόκοψαν σ’ αυτήν οικονομικά. Στη συνέχεια όμως ο </w:t>
      </w:r>
      <w:proofErr w:type="spellStart"/>
      <w:r w:rsidR="009E5569" w:rsidRPr="00AA2F71">
        <w:rPr>
          <w:rFonts w:ascii="Times New Roman" w:hAnsi="Times New Roman" w:cs="Times New Roman"/>
          <w:sz w:val="24"/>
          <w:szCs w:val="24"/>
        </w:rPr>
        <w:t>Σκουφάς</w:t>
      </w:r>
      <w:proofErr w:type="spellEnd"/>
      <w:r w:rsidR="009E5569" w:rsidRPr="00AA2F71">
        <w:rPr>
          <w:rFonts w:ascii="Times New Roman" w:hAnsi="Times New Roman" w:cs="Times New Roman"/>
          <w:sz w:val="24"/>
          <w:szCs w:val="24"/>
        </w:rPr>
        <w:t xml:space="preserve"> χρεωκόπησε.</w:t>
      </w:r>
    </w:p>
    <w:p w14:paraId="47322D01" w14:textId="7DB57F7D" w:rsidR="009E5569" w:rsidRPr="00AA2F71" w:rsidRDefault="009E5569" w:rsidP="00A155EA">
      <w:pPr>
        <w:spacing w:line="276" w:lineRule="auto"/>
        <w:jc w:val="both"/>
        <w:rPr>
          <w:rFonts w:ascii="Times New Roman" w:hAnsi="Times New Roman" w:cs="Times New Roman"/>
          <w:sz w:val="24"/>
          <w:szCs w:val="24"/>
        </w:rPr>
      </w:pPr>
      <w:r w:rsidRPr="00AA2F71">
        <w:rPr>
          <w:rFonts w:ascii="Times New Roman" w:hAnsi="Times New Roman" w:cs="Times New Roman"/>
          <w:sz w:val="24"/>
          <w:szCs w:val="24"/>
        </w:rPr>
        <w:t xml:space="preserve">Στην ψυχή του όμως είχε γεννηθεί η ιδέα της απελευθέρωσης της πατρίδας του. Γι’ αυτόν το σκοπό ίδρυσε το 1814 μαζί με τους επίσης εμπόρους </w:t>
      </w:r>
      <w:r w:rsidRPr="00CE143B">
        <w:rPr>
          <w:rFonts w:ascii="Times New Roman" w:hAnsi="Times New Roman" w:cs="Times New Roman"/>
          <w:b/>
          <w:bCs/>
          <w:sz w:val="24"/>
          <w:szCs w:val="24"/>
        </w:rPr>
        <w:t>Αθανάσιο Τσακάλωφ</w:t>
      </w:r>
      <w:r w:rsidRPr="00AA2F71">
        <w:rPr>
          <w:rFonts w:ascii="Times New Roman" w:hAnsi="Times New Roman" w:cs="Times New Roman"/>
          <w:sz w:val="24"/>
          <w:szCs w:val="24"/>
        </w:rPr>
        <w:t xml:space="preserve"> και </w:t>
      </w:r>
      <w:r w:rsidRPr="00CE143B">
        <w:rPr>
          <w:rFonts w:ascii="Times New Roman" w:hAnsi="Times New Roman" w:cs="Times New Roman"/>
          <w:b/>
          <w:bCs/>
          <w:sz w:val="24"/>
          <w:szCs w:val="24"/>
        </w:rPr>
        <w:t>Εμμανουήλ Ξάνθο</w:t>
      </w:r>
      <w:r w:rsidRPr="00AA2F71">
        <w:rPr>
          <w:rFonts w:ascii="Times New Roman" w:hAnsi="Times New Roman" w:cs="Times New Roman"/>
          <w:sz w:val="24"/>
          <w:szCs w:val="24"/>
        </w:rPr>
        <w:t xml:space="preserve"> μια εταιρεία με σκοπό να οργανώσουν και να προετοιμάσουν την επανάσταση των σκλαβωμένων Ελλήνων. Την ονόμασαν, άγνωστο γιατί, Φιλική Εταιρεία. </w:t>
      </w:r>
    </w:p>
    <w:p w14:paraId="36E8CAC2" w14:textId="64962050" w:rsidR="009E5569" w:rsidRPr="00AA2F71" w:rsidRDefault="00DC17C2" w:rsidP="00A155EA">
      <w:pPr>
        <w:spacing w:line="276" w:lineRule="auto"/>
        <w:jc w:val="both"/>
        <w:rPr>
          <w:rFonts w:ascii="Times New Roman" w:hAnsi="Times New Roman" w:cs="Times New Roman"/>
          <w:sz w:val="24"/>
          <w:szCs w:val="24"/>
        </w:rPr>
      </w:pPr>
      <w:r w:rsidRPr="00AA2F71">
        <w:rPr>
          <w:rFonts w:ascii="Times New Roman" w:hAnsi="Times New Roman" w:cs="Times New Roman"/>
          <w:sz w:val="24"/>
          <w:szCs w:val="24"/>
        </w:rPr>
        <w:t>Στις 7 Ιουλίου του 1816</w:t>
      </w:r>
      <w:r w:rsidR="005772EA" w:rsidRPr="00AA2F71">
        <w:rPr>
          <w:rFonts w:ascii="Times New Roman" w:hAnsi="Times New Roman" w:cs="Times New Roman"/>
          <w:sz w:val="24"/>
          <w:szCs w:val="24"/>
        </w:rPr>
        <w:t xml:space="preserve"> έφθασε στην </w:t>
      </w:r>
      <w:proofErr w:type="spellStart"/>
      <w:r w:rsidR="005772EA" w:rsidRPr="00AA2F71">
        <w:rPr>
          <w:rFonts w:ascii="Times New Roman" w:hAnsi="Times New Roman" w:cs="Times New Roman"/>
          <w:sz w:val="24"/>
          <w:szCs w:val="24"/>
        </w:rPr>
        <w:t>Οδησσό</w:t>
      </w:r>
      <w:proofErr w:type="spellEnd"/>
      <w:r w:rsidR="005772EA" w:rsidRPr="00AA2F71">
        <w:rPr>
          <w:rFonts w:ascii="Times New Roman" w:hAnsi="Times New Roman" w:cs="Times New Roman"/>
          <w:sz w:val="24"/>
          <w:szCs w:val="24"/>
        </w:rPr>
        <w:t xml:space="preserve">, όπου βρισκόταν και ο </w:t>
      </w:r>
      <w:proofErr w:type="spellStart"/>
      <w:r w:rsidR="005772EA" w:rsidRPr="00AA2F71">
        <w:rPr>
          <w:rFonts w:ascii="Times New Roman" w:hAnsi="Times New Roman" w:cs="Times New Roman"/>
          <w:sz w:val="24"/>
          <w:szCs w:val="24"/>
        </w:rPr>
        <w:t>Σκουφάς</w:t>
      </w:r>
      <w:proofErr w:type="spellEnd"/>
      <w:r w:rsidR="005772EA" w:rsidRPr="00AA2F71">
        <w:rPr>
          <w:rFonts w:ascii="Times New Roman" w:hAnsi="Times New Roman" w:cs="Times New Roman"/>
          <w:sz w:val="24"/>
          <w:szCs w:val="24"/>
        </w:rPr>
        <w:t xml:space="preserve">, ο  </w:t>
      </w:r>
      <w:r w:rsidR="005772EA" w:rsidRPr="00AA2F71">
        <w:rPr>
          <w:rFonts w:ascii="Times New Roman" w:hAnsi="Times New Roman" w:cs="Times New Roman"/>
          <w:b/>
          <w:bCs/>
          <w:sz w:val="24"/>
          <w:szCs w:val="24"/>
        </w:rPr>
        <w:t>Νικόλαος Γαλάτης</w:t>
      </w:r>
      <w:r w:rsidR="005772EA" w:rsidRPr="00AA2F71">
        <w:rPr>
          <w:rFonts w:ascii="Times New Roman" w:hAnsi="Times New Roman" w:cs="Times New Roman"/>
          <w:sz w:val="24"/>
          <w:szCs w:val="24"/>
        </w:rPr>
        <w:t xml:space="preserve">. Ήταν γόνος οικογένειας ευγενών, ο πατέρας του </w:t>
      </w:r>
      <w:r w:rsidR="00C42025">
        <w:rPr>
          <w:rFonts w:ascii="Times New Roman" w:hAnsi="Times New Roman" w:cs="Times New Roman"/>
          <w:sz w:val="24"/>
          <w:szCs w:val="24"/>
        </w:rPr>
        <w:t xml:space="preserve">ήταν </w:t>
      </w:r>
      <w:r w:rsidR="005772EA" w:rsidRPr="00AA2F71">
        <w:rPr>
          <w:rFonts w:ascii="Times New Roman" w:hAnsi="Times New Roman" w:cs="Times New Roman"/>
          <w:sz w:val="24"/>
          <w:szCs w:val="24"/>
        </w:rPr>
        <w:t xml:space="preserve">εύπορος διπλωμάτης. Άλλοι έλεγαν τον Νικόλαο ευπατρίδη, άλλοι αριστοκράτη. Ο ίδιος αποκαλείτο κόμης και ήταν Ιθακήσιος στην καταγωγή. </w:t>
      </w:r>
    </w:p>
    <w:p w14:paraId="6F2FE509" w14:textId="0C6574CF" w:rsidR="005772EA" w:rsidRPr="00AA2F71" w:rsidRDefault="005772EA" w:rsidP="00A155EA">
      <w:pPr>
        <w:spacing w:line="276" w:lineRule="auto"/>
        <w:jc w:val="both"/>
        <w:rPr>
          <w:rFonts w:ascii="Times New Roman" w:hAnsi="Times New Roman" w:cs="Times New Roman"/>
          <w:sz w:val="24"/>
          <w:szCs w:val="24"/>
        </w:rPr>
      </w:pPr>
      <w:r w:rsidRPr="00AA2F71">
        <w:rPr>
          <w:rFonts w:ascii="Times New Roman" w:hAnsi="Times New Roman" w:cs="Times New Roman"/>
          <w:sz w:val="24"/>
          <w:szCs w:val="24"/>
        </w:rPr>
        <w:t xml:space="preserve">Το πρόσωπό του συγκέντρωνε όλα τα προσόντα ομορφιάς, ήταν ευγενικός και κομψός. </w:t>
      </w:r>
      <w:r w:rsidR="00955807" w:rsidRPr="00AA2F71">
        <w:rPr>
          <w:rFonts w:ascii="Times New Roman" w:hAnsi="Times New Roman" w:cs="Times New Roman"/>
          <w:sz w:val="24"/>
          <w:szCs w:val="24"/>
        </w:rPr>
        <w:t>Πρέπει να γεννήθηκε το 1792 ή το 1</w:t>
      </w:r>
      <w:r w:rsidR="00C42025">
        <w:rPr>
          <w:rFonts w:ascii="Times New Roman" w:hAnsi="Times New Roman" w:cs="Times New Roman"/>
          <w:sz w:val="24"/>
          <w:szCs w:val="24"/>
        </w:rPr>
        <w:t>79</w:t>
      </w:r>
      <w:r w:rsidR="00955807" w:rsidRPr="00AA2F71">
        <w:rPr>
          <w:rFonts w:ascii="Times New Roman" w:hAnsi="Times New Roman" w:cs="Times New Roman"/>
          <w:sz w:val="24"/>
          <w:szCs w:val="24"/>
        </w:rPr>
        <w:t xml:space="preserve">4. </w:t>
      </w:r>
      <w:r w:rsidRPr="00AA2F71">
        <w:rPr>
          <w:rFonts w:ascii="Times New Roman" w:hAnsi="Times New Roman" w:cs="Times New Roman"/>
          <w:sz w:val="24"/>
          <w:szCs w:val="24"/>
        </w:rPr>
        <w:t>Είχε εξαιρετική μόρφωση</w:t>
      </w:r>
      <w:r w:rsidR="00DD40F4" w:rsidRPr="00AA2F71">
        <w:rPr>
          <w:rFonts w:ascii="Times New Roman" w:hAnsi="Times New Roman" w:cs="Times New Roman"/>
          <w:sz w:val="24"/>
          <w:szCs w:val="24"/>
        </w:rPr>
        <w:t xml:space="preserve"> με σπουδές στη Σμύρνη, στις Κυδωνιές </w:t>
      </w:r>
      <w:r w:rsidR="00955807" w:rsidRPr="00AA2F71">
        <w:rPr>
          <w:rFonts w:ascii="Times New Roman" w:hAnsi="Times New Roman" w:cs="Times New Roman"/>
          <w:sz w:val="24"/>
          <w:szCs w:val="24"/>
        </w:rPr>
        <w:t>(Αϊβαλί) και στο Παρίσι. Μίλαγε εκτός των ελληνικών, ιταλικά και γαλλικά. Επομένως αν συγκρίνουμε τον Γαλάτη με τους τρεις γνωστούς ιδρυτές της Φιλικής Εταιρείας καταλαβαίνουμε ότι κανείς δεν μπορούσε να συγκριθεί μαζί του σε προσόντα</w:t>
      </w:r>
      <w:r w:rsidR="00C42025">
        <w:rPr>
          <w:rFonts w:ascii="Times New Roman" w:hAnsi="Times New Roman" w:cs="Times New Roman"/>
          <w:sz w:val="24"/>
          <w:szCs w:val="24"/>
        </w:rPr>
        <w:t xml:space="preserve"> ως προς τη μόρφωση.</w:t>
      </w:r>
    </w:p>
    <w:p w14:paraId="763CDA77" w14:textId="5E04DE45" w:rsidR="009E5569" w:rsidRPr="00AA2F71" w:rsidRDefault="00955807" w:rsidP="00A155EA">
      <w:pPr>
        <w:spacing w:line="276" w:lineRule="auto"/>
        <w:jc w:val="both"/>
        <w:rPr>
          <w:rFonts w:ascii="Times New Roman" w:hAnsi="Times New Roman" w:cs="Times New Roman"/>
          <w:sz w:val="24"/>
          <w:szCs w:val="24"/>
        </w:rPr>
      </w:pPr>
      <w:r w:rsidRPr="00AA2F71">
        <w:rPr>
          <w:rFonts w:ascii="Times New Roman" w:hAnsi="Times New Roman" w:cs="Times New Roman"/>
          <w:sz w:val="24"/>
          <w:szCs w:val="24"/>
        </w:rPr>
        <w:t xml:space="preserve">Μέσα από το ιστορικό δράμα </w:t>
      </w:r>
      <w:r w:rsidRPr="009D10D6">
        <w:rPr>
          <w:rFonts w:ascii="Times New Roman" w:hAnsi="Times New Roman" w:cs="Times New Roman"/>
          <w:b/>
          <w:bCs/>
          <w:sz w:val="24"/>
          <w:szCs w:val="24"/>
        </w:rPr>
        <w:t>«Νικόλαος Γαλάτης»</w:t>
      </w:r>
      <w:r w:rsidRPr="00AA2F71">
        <w:rPr>
          <w:rFonts w:ascii="Times New Roman" w:hAnsi="Times New Roman" w:cs="Times New Roman"/>
          <w:sz w:val="24"/>
          <w:szCs w:val="24"/>
        </w:rPr>
        <w:t xml:space="preserve"> του </w:t>
      </w:r>
      <w:r w:rsidRPr="009D10D6">
        <w:rPr>
          <w:rFonts w:ascii="Times New Roman" w:hAnsi="Times New Roman" w:cs="Times New Roman"/>
          <w:b/>
          <w:bCs/>
          <w:sz w:val="24"/>
          <w:szCs w:val="24"/>
        </w:rPr>
        <w:t>Σπύρου Ευαγγελάτου</w:t>
      </w:r>
      <w:r w:rsidRPr="00AA2F71">
        <w:rPr>
          <w:rFonts w:ascii="Times New Roman" w:hAnsi="Times New Roman" w:cs="Times New Roman"/>
          <w:sz w:val="24"/>
          <w:szCs w:val="24"/>
        </w:rPr>
        <w:t xml:space="preserve"> </w:t>
      </w:r>
      <w:r w:rsidR="007620B2" w:rsidRPr="00AA2F71">
        <w:rPr>
          <w:rFonts w:ascii="Times New Roman" w:hAnsi="Times New Roman" w:cs="Times New Roman"/>
          <w:sz w:val="24"/>
          <w:szCs w:val="24"/>
        </w:rPr>
        <w:t>εκτυλίσσεται</w:t>
      </w:r>
      <w:r w:rsidRPr="00AA2F71">
        <w:rPr>
          <w:rFonts w:ascii="Times New Roman" w:hAnsi="Times New Roman" w:cs="Times New Roman"/>
          <w:sz w:val="24"/>
          <w:szCs w:val="24"/>
        </w:rPr>
        <w:t xml:space="preserve"> η ιστορία της Φιλικής Εταιρείας</w:t>
      </w:r>
      <w:r w:rsidR="007620B2" w:rsidRPr="00AA2F71">
        <w:rPr>
          <w:rFonts w:ascii="Times New Roman" w:hAnsi="Times New Roman" w:cs="Times New Roman"/>
          <w:sz w:val="24"/>
          <w:szCs w:val="24"/>
        </w:rPr>
        <w:t xml:space="preserve">, ο πατριωτισμός των μελών της, </w:t>
      </w:r>
      <w:r w:rsidR="00612145" w:rsidRPr="00AA2F71">
        <w:rPr>
          <w:rFonts w:ascii="Times New Roman" w:hAnsi="Times New Roman" w:cs="Times New Roman"/>
          <w:sz w:val="24"/>
          <w:szCs w:val="24"/>
        </w:rPr>
        <w:t>το πάθος και η δίψα για την ελευθερία, η προετοιμασία για τον απελευθερωτικό αγώνα</w:t>
      </w:r>
      <w:r w:rsidR="00CE143B">
        <w:rPr>
          <w:rFonts w:ascii="Times New Roman" w:hAnsi="Times New Roman" w:cs="Times New Roman"/>
          <w:sz w:val="24"/>
          <w:szCs w:val="24"/>
        </w:rPr>
        <w:t xml:space="preserve"> </w:t>
      </w:r>
      <w:r w:rsidR="00612145" w:rsidRPr="00AA2F71">
        <w:rPr>
          <w:rFonts w:ascii="Times New Roman" w:hAnsi="Times New Roman" w:cs="Times New Roman"/>
          <w:sz w:val="24"/>
          <w:szCs w:val="24"/>
        </w:rPr>
        <w:t xml:space="preserve">αλλά και ανθρώπινα πάθη και έριδες, προσωπικές φιλοδοξίες και εγωισμοί. </w:t>
      </w:r>
    </w:p>
    <w:p w14:paraId="72BBDF6A" w14:textId="4578EE50" w:rsidR="00EF7CB7" w:rsidRPr="00AA2F71" w:rsidRDefault="00EF7CB7" w:rsidP="00A155EA">
      <w:pPr>
        <w:spacing w:line="276" w:lineRule="auto"/>
        <w:jc w:val="both"/>
        <w:rPr>
          <w:rFonts w:ascii="Times New Roman" w:hAnsi="Times New Roman" w:cs="Times New Roman"/>
          <w:sz w:val="24"/>
          <w:szCs w:val="24"/>
        </w:rPr>
      </w:pPr>
      <w:r w:rsidRPr="00AA2F71">
        <w:rPr>
          <w:rFonts w:ascii="Times New Roman" w:hAnsi="Times New Roman" w:cs="Times New Roman"/>
          <w:sz w:val="24"/>
          <w:szCs w:val="24"/>
        </w:rPr>
        <w:t>Η διασκευή του θεατρικού έργου έγινε από την φιλόλογο</w:t>
      </w:r>
      <w:r w:rsidR="009D10D6">
        <w:rPr>
          <w:rFonts w:ascii="Times New Roman" w:hAnsi="Times New Roman" w:cs="Times New Roman"/>
          <w:sz w:val="24"/>
          <w:szCs w:val="24"/>
        </w:rPr>
        <w:t xml:space="preserve"> και πρόεδρο του ΙΛΜΕ</w:t>
      </w:r>
      <w:r w:rsidRPr="00AA2F71">
        <w:rPr>
          <w:rFonts w:ascii="Times New Roman" w:hAnsi="Times New Roman" w:cs="Times New Roman"/>
          <w:sz w:val="24"/>
          <w:szCs w:val="24"/>
        </w:rPr>
        <w:t xml:space="preserve"> </w:t>
      </w:r>
      <w:r w:rsidRPr="009D10D6">
        <w:rPr>
          <w:rFonts w:ascii="Times New Roman" w:hAnsi="Times New Roman" w:cs="Times New Roman"/>
          <w:b/>
          <w:bCs/>
          <w:sz w:val="24"/>
          <w:szCs w:val="24"/>
        </w:rPr>
        <w:t>Τίνα Αντωνοπούλου</w:t>
      </w:r>
      <w:r w:rsidRPr="00AA2F71">
        <w:rPr>
          <w:rFonts w:ascii="Times New Roman" w:hAnsi="Times New Roman" w:cs="Times New Roman"/>
          <w:sz w:val="24"/>
          <w:szCs w:val="24"/>
        </w:rPr>
        <w:t>, η σκηνοθεσία από τον εκπαιδευτικό και πρόεδρο του Θεατρικού Ομίλου Ερμιονίδας</w:t>
      </w:r>
      <w:r w:rsidR="00884C29" w:rsidRPr="00AA2F71">
        <w:rPr>
          <w:rFonts w:ascii="Times New Roman" w:hAnsi="Times New Roman" w:cs="Times New Roman"/>
          <w:sz w:val="24"/>
          <w:szCs w:val="24"/>
        </w:rPr>
        <w:t xml:space="preserve"> </w:t>
      </w:r>
      <w:r w:rsidR="00884C29" w:rsidRPr="009D10D6">
        <w:rPr>
          <w:rFonts w:ascii="Times New Roman" w:hAnsi="Times New Roman" w:cs="Times New Roman"/>
          <w:b/>
          <w:bCs/>
          <w:sz w:val="24"/>
          <w:szCs w:val="24"/>
        </w:rPr>
        <w:t xml:space="preserve">Δημήτρη </w:t>
      </w:r>
      <w:proofErr w:type="spellStart"/>
      <w:r w:rsidR="00884C29" w:rsidRPr="009D10D6">
        <w:rPr>
          <w:rFonts w:ascii="Times New Roman" w:hAnsi="Times New Roman" w:cs="Times New Roman"/>
          <w:b/>
          <w:bCs/>
          <w:sz w:val="24"/>
          <w:szCs w:val="24"/>
        </w:rPr>
        <w:t>Σίδερη</w:t>
      </w:r>
      <w:proofErr w:type="spellEnd"/>
      <w:r w:rsidR="00884C29" w:rsidRPr="00AA2F71">
        <w:rPr>
          <w:rFonts w:ascii="Times New Roman" w:hAnsi="Times New Roman" w:cs="Times New Roman"/>
          <w:sz w:val="24"/>
          <w:szCs w:val="24"/>
        </w:rPr>
        <w:t>. Η παράσταση ανέβηκε</w:t>
      </w:r>
      <w:r w:rsidR="00CE143B" w:rsidRPr="00CE143B">
        <w:rPr>
          <w:rFonts w:ascii="Times New Roman" w:hAnsi="Times New Roman" w:cs="Times New Roman"/>
          <w:sz w:val="24"/>
          <w:szCs w:val="24"/>
        </w:rPr>
        <w:t xml:space="preserve"> </w:t>
      </w:r>
      <w:r w:rsidR="00CE143B" w:rsidRPr="00AA2F71">
        <w:rPr>
          <w:rFonts w:ascii="Times New Roman" w:hAnsi="Times New Roman" w:cs="Times New Roman"/>
          <w:sz w:val="24"/>
          <w:szCs w:val="24"/>
        </w:rPr>
        <w:t>στις 23 και 25 Μαρτίου 2019</w:t>
      </w:r>
      <w:r w:rsidR="00884C29" w:rsidRPr="00AA2F71">
        <w:rPr>
          <w:rFonts w:ascii="Times New Roman" w:hAnsi="Times New Roman" w:cs="Times New Roman"/>
          <w:sz w:val="24"/>
          <w:szCs w:val="24"/>
        </w:rPr>
        <w:t xml:space="preserve"> στο Πνευματικό Κέντρο Ερμιόνης</w:t>
      </w:r>
      <w:r w:rsidR="00CE143B">
        <w:rPr>
          <w:rFonts w:ascii="Times New Roman" w:hAnsi="Times New Roman" w:cs="Times New Roman"/>
          <w:sz w:val="24"/>
          <w:szCs w:val="24"/>
        </w:rPr>
        <w:t>, 200 χρόνια μετά από τη δολοφονία του Γαλάτη στην Ερμιόνη</w:t>
      </w:r>
      <w:r w:rsidR="009D10D6">
        <w:rPr>
          <w:rFonts w:ascii="Times New Roman" w:hAnsi="Times New Roman" w:cs="Times New Roman"/>
          <w:sz w:val="24"/>
          <w:szCs w:val="24"/>
        </w:rPr>
        <w:t>, με τη συνεργασία ΙΛΜΕ και ΘΟΕ.</w:t>
      </w:r>
    </w:p>
    <w:p w14:paraId="1CE35FE3" w14:textId="0685EDE5" w:rsidR="00884C29" w:rsidRPr="004D75A4" w:rsidRDefault="00884C29" w:rsidP="00A155EA">
      <w:pPr>
        <w:spacing w:line="276" w:lineRule="auto"/>
        <w:jc w:val="both"/>
        <w:rPr>
          <w:rFonts w:ascii="Times New Roman" w:hAnsi="Times New Roman" w:cs="Times New Roman"/>
          <w:b/>
          <w:bCs/>
          <w:sz w:val="24"/>
          <w:szCs w:val="24"/>
        </w:rPr>
      </w:pPr>
      <w:proofErr w:type="spellStart"/>
      <w:r w:rsidRPr="00AA2F71">
        <w:rPr>
          <w:rFonts w:ascii="Times New Roman" w:hAnsi="Times New Roman" w:cs="Times New Roman"/>
          <w:b/>
          <w:bCs/>
          <w:sz w:val="24"/>
          <w:szCs w:val="24"/>
        </w:rPr>
        <w:t>Οδησσός</w:t>
      </w:r>
      <w:proofErr w:type="spellEnd"/>
      <w:r w:rsidRPr="00AA2F71">
        <w:rPr>
          <w:rFonts w:ascii="Times New Roman" w:hAnsi="Times New Roman" w:cs="Times New Roman"/>
          <w:b/>
          <w:bCs/>
          <w:sz w:val="24"/>
          <w:szCs w:val="24"/>
        </w:rPr>
        <w:t xml:space="preserve"> 1816. Συνάντηση </w:t>
      </w:r>
      <w:proofErr w:type="spellStart"/>
      <w:r w:rsidRPr="00AA2F71">
        <w:rPr>
          <w:rFonts w:ascii="Times New Roman" w:hAnsi="Times New Roman" w:cs="Times New Roman"/>
          <w:b/>
          <w:bCs/>
          <w:sz w:val="24"/>
          <w:szCs w:val="24"/>
        </w:rPr>
        <w:t>Σκουφά</w:t>
      </w:r>
      <w:proofErr w:type="spellEnd"/>
      <w:r w:rsidRPr="00AA2F71">
        <w:rPr>
          <w:rFonts w:ascii="Times New Roman" w:hAnsi="Times New Roman" w:cs="Times New Roman"/>
          <w:b/>
          <w:bCs/>
          <w:sz w:val="24"/>
          <w:szCs w:val="24"/>
        </w:rPr>
        <w:t xml:space="preserve"> – Γαλάτη</w:t>
      </w:r>
    </w:p>
    <w:p w14:paraId="297C6A0B" w14:textId="3FFB422D" w:rsidR="00612145" w:rsidRPr="00AA2F71" w:rsidRDefault="00612145" w:rsidP="00A155EA">
      <w:pPr>
        <w:spacing w:line="276" w:lineRule="auto"/>
        <w:jc w:val="both"/>
        <w:rPr>
          <w:rFonts w:ascii="Times New Roman" w:hAnsi="Times New Roman" w:cs="Times New Roman"/>
          <w:sz w:val="24"/>
          <w:szCs w:val="24"/>
        </w:rPr>
      </w:pPr>
      <w:r w:rsidRPr="00AA2F71">
        <w:rPr>
          <w:rFonts w:ascii="Times New Roman" w:hAnsi="Times New Roman" w:cs="Times New Roman"/>
          <w:sz w:val="24"/>
          <w:szCs w:val="24"/>
        </w:rPr>
        <w:lastRenderedPageBreak/>
        <w:t xml:space="preserve">Στο παρακάτω απόσπασμα του ιστορικού δράματος θα παρακολουθήσετε </w:t>
      </w:r>
      <w:r w:rsidR="00884C29" w:rsidRPr="00AA2F71">
        <w:rPr>
          <w:rFonts w:ascii="Times New Roman" w:hAnsi="Times New Roman" w:cs="Times New Roman"/>
          <w:sz w:val="24"/>
          <w:szCs w:val="24"/>
        </w:rPr>
        <w:t>σ</w:t>
      </w:r>
      <w:r w:rsidRPr="00AA2F71">
        <w:rPr>
          <w:rFonts w:ascii="Times New Roman" w:hAnsi="Times New Roman" w:cs="Times New Roman"/>
          <w:sz w:val="24"/>
          <w:szCs w:val="24"/>
        </w:rPr>
        <w:t xml:space="preserve">την πρώτη θεατρική πράξη την συνάντηση του </w:t>
      </w:r>
      <w:proofErr w:type="spellStart"/>
      <w:r w:rsidRPr="009D10D6">
        <w:rPr>
          <w:rFonts w:ascii="Times New Roman" w:hAnsi="Times New Roman" w:cs="Times New Roman"/>
          <w:b/>
          <w:bCs/>
          <w:sz w:val="24"/>
          <w:szCs w:val="24"/>
        </w:rPr>
        <w:t>Σκουφά</w:t>
      </w:r>
      <w:proofErr w:type="spellEnd"/>
      <w:r w:rsidRPr="00AA2F71">
        <w:rPr>
          <w:rFonts w:ascii="Times New Roman" w:hAnsi="Times New Roman" w:cs="Times New Roman"/>
          <w:sz w:val="24"/>
          <w:szCs w:val="24"/>
        </w:rPr>
        <w:t xml:space="preserve"> με τον </w:t>
      </w:r>
      <w:r w:rsidRPr="009D10D6">
        <w:rPr>
          <w:rFonts w:ascii="Times New Roman" w:hAnsi="Times New Roman" w:cs="Times New Roman"/>
          <w:b/>
          <w:bCs/>
          <w:sz w:val="24"/>
          <w:szCs w:val="24"/>
        </w:rPr>
        <w:t>Γαλάτη</w:t>
      </w:r>
      <w:r w:rsidRPr="00AA2F71">
        <w:rPr>
          <w:rFonts w:ascii="Times New Roman" w:hAnsi="Times New Roman" w:cs="Times New Roman"/>
          <w:sz w:val="24"/>
          <w:szCs w:val="24"/>
        </w:rPr>
        <w:t xml:space="preserve"> αλλά και με τον αρματολό </w:t>
      </w:r>
      <w:r w:rsidRPr="009D10D6">
        <w:rPr>
          <w:rFonts w:ascii="Times New Roman" w:hAnsi="Times New Roman" w:cs="Times New Roman"/>
          <w:b/>
          <w:bCs/>
          <w:sz w:val="24"/>
          <w:szCs w:val="24"/>
        </w:rPr>
        <w:t>Πάνο Δημητρόπουλο</w:t>
      </w:r>
      <w:r w:rsidRPr="00AA2F71">
        <w:rPr>
          <w:rFonts w:ascii="Times New Roman" w:hAnsi="Times New Roman" w:cs="Times New Roman"/>
          <w:sz w:val="24"/>
          <w:szCs w:val="24"/>
        </w:rPr>
        <w:t xml:space="preserve"> στο λιμάνι της </w:t>
      </w:r>
      <w:proofErr w:type="spellStart"/>
      <w:r w:rsidRPr="00AA2F71">
        <w:rPr>
          <w:rFonts w:ascii="Times New Roman" w:hAnsi="Times New Roman" w:cs="Times New Roman"/>
          <w:sz w:val="24"/>
          <w:szCs w:val="24"/>
        </w:rPr>
        <w:t>Οδησσού</w:t>
      </w:r>
      <w:proofErr w:type="spellEnd"/>
      <w:r w:rsidRPr="00AA2F71">
        <w:rPr>
          <w:rFonts w:ascii="Times New Roman" w:hAnsi="Times New Roman" w:cs="Times New Roman"/>
          <w:sz w:val="24"/>
          <w:szCs w:val="24"/>
        </w:rPr>
        <w:t xml:space="preserve"> το 1816. </w:t>
      </w:r>
    </w:p>
    <w:p w14:paraId="2F70A474" w14:textId="237B1984" w:rsidR="00AA2F71" w:rsidRPr="00AA2F71" w:rsidRDefault="00AA2F71" w:rsidP="00A155EA">
      <w:pPr>
        <w:spacing w:line="276" w:lineRule="auto"/>
        <w:jc w:val="both"/>
        <w:rPr>
          <w:rFonts w:ascii="Times New Roman" w:hAnsi="Times New Roman" w:cs="Times New Roman"/>
          <w:sz w:val="24"/>
          <w:szCs w:val="24"/>
        </w:rPr>
      </w:pPr>
      <w:r w:rsidRPr="00AA2F71">
        <w:rPr>
          <w:rFonts w:ascii="Times New Roman" w:hAnsi="Times New Roman" w:cs="Times New Roman"/>
          <w:sz w:val="24"/>
          <w:szCs w:val="24"/>
        </w:rPr>
        <w:t>Συμμετέχουν με σειρά εμφάνισης οι παρακάτω ερασιτέχνες ηθοποιοί:</w:t>
      </w:r>
    </w:p>
    <w:p w14:paraId="168C5C53" w14:textId="77777777" w:rsidR="00AA2F71" w:rsidRPr="00AA2F71" w:rsidRDefault="00AA2F71" w:rsidP="00A155EA">
      <w:pPr>
        <w:pStyle w:val="a3"/>
        <w:numPr>
          <w:ilvl w:val="0"/>
          <w:numId w:val="1"/>
        </w:numPr>
        <w:shd w:val="clear" w:color="auto" w:fill="FFFFFF"/>
        <w:tabs>
          <w:tab w:val="left" w:pos="284"/>
        </w:tabs>
        <w:ind w:left="0" w:firstLine="0"/>
        <w:jc w:val="both"/>
        <w:rPr>
          <w:rFonts w:ascii="Times New Roman" w:eastAsia="Times New Roman" w:hAnsi="Times New Roman" w:cs="Times New Roman"/>
          <w:color w:val="2B2B2B"/>
          <w:sz w:val="24"/>
          <w:szCs w:val="28"/>
          <w:lang w:val="el-GR" w:eastAsia="el-GR"/>
        </w:rPr>
      </w:pPr>
      <w:r w:rsidRPr="00AA2F71">
        <w:rPr>
          <w:rFonts w:ascii="Times New Roman" w:eastAsia="Times New Roman" w:hAnsi="Times New Roman" w:cs="Times New Roman"/>
          <w:color w:val="2B2B2B"/>
          <w:szCs w:val="28"/>
          <w:lang w:val="el-GR" w:eastAsia="el-GR"/>
        </w:rPr>
        <w:t>ΚΑΠΕΤΑΝ ΛΙΒΑΔΑΣ</w:t>
      </w:r>
      <w:r w:rsidRPr="00AA2F71">
        <w:rPr>
          <w:rFonts w:ascii="Times New Roman" w:eastAsia="Times New Roman" w:hAnsi="Times New Roman" w:cs="Times New Roman"/>
          <w:color w:val="2B2B2B"/>
          <w:sz w:val="24"/>
          <w:szCs w:val="28"/>
          <w:lang w:val="el-GR" w:eastAsia="el-GR"/>
        </w:rPr>
        <w:t xml:space="preserve">. </w:t>
      </w:r>
      <w:r w:rsidRPr="009D10D6">
        <w:rPr>
          <w:rFonts w:ascii="Times New Roman" w:eastAsia="Times New Roman" w:hAnsi="Times New Roman" w:cs="Times New Roman"/>
          <w:b/>
          <w:color w:val="2B2B2B"/>
          <w:sz w:val="24"/>
          <w:szCs w:val="28"/>
          <w:lang w:val="el-GR" w:eastAsia="el-GR"/>
        </w:rPr>
        <w:t xml:space="preserve">Μανώλης </w:t>
      </w:r>
      <w:proofErr w:type="spellStart"/>
      <w:r w:rsidRPr="009D10D6">
        <w:rPr>
          <w:rFonts w:ascii="Times New Roman" w:eastAsia="Times New Roman" w:hAnsi="Times New Roman" w:cs="Times New Roman"/>
          <w:b/>
          <w:color w:val="2B2B2B"/>
          <w:sz w:val="24"/>
          <w:szCs w:val="28"/>
          <w:lang w:val="el-GR" w:eastAsia="el-GR"/>
        </w:rPr>
        <w:t>Σκούρτης</w:t>
      </w:r>
      <w:proofErr w:type="spellEnd"/>
      <w:r w:rsidRPr="00AA2F71">
        <w:rPr>
          <w:rFonts w:ascii="Times New Roman" w:eastAsia="Times New Roman" w:hAnsi="Times New Roman" w:cs="Times New Roman"/>
          <w:b/>
          <w:color w:val="2B2B2B"/>
          <w:sz w:val="24"/>
          <w:szCs w:val="28"/>
          <w:lang w:val="el-GR" w:eastAsia="el-GR"/>
        </w:rPr>
        <w:t xml:space="preserve"> </w:t>
      </w:r>
      <w:r w:rsidRPr="00AA2F71">
        <w:rPr>
          <w:rFonts w:ascii="Times New Roman" w:eastAsia="Times New Roman" w:hAnsi="Times New Roman" w:cs="Times New Roman"/>
          <w:color w:val="2B2B2B"/>
          <w:sz w:val="24"/>
          <w:szCs w:val="28"/>
          <w:lang w:val="el-GR" w:eastAsia="el-GR"/>
        </w:rPr>
        <w:t xml:space="preserve">(μαθητής Α΄ </w:t>
      </w:r>
      <w:proofErr w:type="spellStart"/>
      <w:r w:rsidRPr="00AA2F71">
        <w:rPr>
          <w:rFonts w:ascii="Times New Roman" w:eastAsia="Times New Roman" w:hAnsi="Times New Roman" w:cs="Times New Roman"/>
          <w:color w:val="2B2B2B"/>
          <w:sz w:val="24"/>
          <w:szCs w:val="28"/>
          <w:lang w:val="el-GR" w:eastAsia="el-GR"/>
        </w:rPr>
        <w:t>Λυκειου</w:t>
      </w:r>
      <w:proofErr w:type="spellEnd"/>
      <w:r w:rsidRPr="00AA2F71">
        <w:rPr>
          <w:rFonts w:ascii="Times New Roman" w:eastAsia="Times New Roman" w:hAnsi="Times New Roman" w:cs="Times New Roman"/>
          <w:color w:val="2B2B2B"/>
          <w:sz w:val="24"/>
          <w:szCs w:val="28"/>
          <w:lang w:val="el-GR" w:eastAsia="el-GR"/>
        </w:rPr>
        <w:t>)</w:t>
      </w:r>
    </w:p>
    <w:p w14:paraId="21BE8EA8" w14:textId="77777777" w:rsidR="00AA2F71" w:rsidRPr="00AA2F71" w:rsidRDefault="00AA2F71" w:rsidP="00A155EA">
      <w:pPr>
        <w:pStyle w:val="a3"/>
        <w:numPr>
          <w:ilvl w:val="0"/>
          <w:numId w:val="1"/>
        </w:numPr>
        <w:shd w:val="clear" w:color="auto" w:fill="FFFFFF"/>
        <w:tabs>
          <w:tab w:val="left" w:pos="284"/>
        </w:tabs>
        <w:ind w:left="284" w:hanging="284"/>
        <w:jc w:val="both"/>
        <w:rPr>
          <w:rFonts w:ascii="Times New Roman" w:eastAsia="Times New Roman" w:hAnsi="Times New Roman" w:cs="Times New Roman"/>
          <w:color w:val="2B2B2B"/>
          <w:sz w:val="24"/>
          <w:szCs w:val="28"/>
          <w:lang w:val="el-GR" w:eastAsia="el-GR"/>
        </w:rPr>
      </w:pPr>
      <w:r w:rsidRPr="00AA2F71">
        <w:rPr>
          <w:rFonts w:ascii="Times New Roman" w:eastAsia="Times New Roman" w:hAnsi="Times New Roman" w:cs="Times New Roman"/>
          <w:color w:val="2B2B2B"/>
          <w:szCs w:val="28"/>
          <w:lang w:val="el-GR" w:eastAsia="el-GR"/>
        </w:rPr>
        <w:t xml:space="preserve">ΑΞΙΩΜΑΤΙΚΟΣ Α΄. </w:t>
      </w:r>
      <w:r w:rsidRPr="00AA2F71">
        <w:rPr>
          <w:rFonts w:ascii="Times New Roman" w:eastAsia="Times New Roman" w:hAnsi="Times New Roman" w:cs="Times New Roman"/>
          <w:color w:val="2B2B2B"/>
          <w:sz w:val="24"/>
          <w:szCs w:val="28"/>
          <w:lang w:val="el-GR" w:eastAsia="el-GR"/>
        </w:rPr>
        <w:t xml:space="preserve">(Ρωσικού στρατού). </w:t>
      </w:r>
      <w:r w:rsidRPr="009D10D6">
        <w:rPr>
          <w:rFonts w:ascii="Times New Roman" w:eastAsia="Times New Roman" w:hAnsi="Times New Roman" w:cs="Times New Roman"/>
          <w:b/>
          <w:color w:val="2B2B2B"/>
          <w:sz w:val="24"/>
          <w:szCs w:val="28"/>
          <w:lang w:val="el-GR" w:eastAsia="el-GR"/>
        </w:rPr>
        <w:t>Παναγιώτης Παπαμιχαήλ</w:t>
      </w:r>
      <w:r w:rsidRPr="00AA2F71">
        <w:rPr>
          <w:rFonts w:ascii="Times New Roman" w:eastAsia="Times New Roman" w:hAnsi="Times New Roman" w:cs="Times New Roman"/>
          <w:b/>
          <w:color w:val="2B2B2B"/>
          <w:sz w:val="24"/>
          <w:szCs w:val="28"/>
          <w:lang w:val="el-GR" w:eastAsia="el-GR"/>
        </w:rPr>
        <w:t xml:space="preserve"> </w:t>
      </w:r>
      <w:r w:rsidRPr="00AA2F71">
        <w:rPr>
          <w:rFonts w:ascii="Times New Roman" w:eastAsia="Times New Roman" w:hAnsi="Times New Roman" w:cs="Times New Roman"/>
          <w:color w:val="2B2B2B"/>
          <w:sz w:val="24"/>
          <w:szCs w:val="28"/>
          <w:lang w:val="el-GR" w:eastAsia="el-GR"/>
        </w:rPr>
        <w:t>(μαθητής Γ΄ Γυμνασίου)</w:t>
      </w:r>
    </w:p>
    <w:p w14:paraId="267386D8" w14:textId="77777777" w:rsidR="00AA2F71" w:rsidRPr="00AA2F71" w:rsidRDefault="00AA2F71" w:rsidP="00A155EA">
      <w:pPr>
        <w:pStyle w:val="a3"/>
        <w:numPr>
          <w:ilvl w:val="0"/>
          <w:numId w:val="1"/>
        </w:numPr>
        <w:shd w:val="clear" w:color="auto" w:fill="FFFFFF"/>
        <w:tabs>
          <w:tab w:val="left" w:pos="284"/>
        </w:tabs>
        <w:ind w:left="284" w:hanging="284"/>
        <w:jc w:val="both"/>
        <w:rPr>
          <w:rFonts w:ascii="Times New Roman" w:eastAsia="Times New Roman" w:hAnsi="Times New Roman" w:cs="Times New Roman"/>
          <w:color w:val="2B2B2B"/>
          <w:sz w:val="24"/>
          <w:szCs w:val="28"/>
          <w:lang w:val="el-GR" w:eastAsia="el-GR"/>
        </w:rPr>
      </w:pPr>
      <w:r w:rsidRPr="00AA2F71">
        <w:rPr>
          <w:rFonts w:ascii="Times New Roman" w:eastAsia="Times New Roman" w:hAnsi="Times New Roman" w:cs="Times New Roman"/>
          <w:color w:val="2B2B2B"/>
          <w:szCs w:val="28"/>
          <w:lang w:val="el-GR" w:eastAsia="el-GR"/>
        </w:rPr>
        <w:t xml:space="preserve">ΑΞΙΩΜΑΤΙΚΟΣ Β΄. </w:t>
      </w:r>
      <w:r w:rsidRPr="00AA2F71">
        <w:rPr>
          <w:rFonts w:ascii="Times New Roman" w:eastAsia="Times New Roman" w:hAnsi="Times New Roman" w:cs="Times New Roman"/>
          <w:color w:val="2B2B2B"/>
          <w:sz w:val="24"/>
          <w:szCs w:val="28"/>
          <w:lang w:val="el-GR" w:eastAsia="el-GR"/>
        </w:rPr>
        <w:t xml:space="preserve">(Ρωσικού Στρατού). </w:t>
      </w:r>
      <w:r w:rsidRPr="009D10D6">
        <w:rPr>
          <w:rFonts w:ascii="Times New Roman" w:eastAsia="Times New Roman" w:hAnsi="Times New Roman" w:cs="Times New Roman"/>
          <w:b/>
          <w:color w:val="2B2B2B"/>
          <w:sz w:val="24"/>
          <w:szCs w:val="28"/>
          <w:lang w:val="el-GR" w:eastAsia="el-GR"/>
        </w:rPr>
        <w:t>Άγγελος Μπαλαμπάνης</w:t>
      </w:r>
      <w:r w:rsidRPr="00AA2F71">
        <w:rPr>
          <w:rFonts w:ascii="Times New Roman" w:eastAsia="Times New Roman" w:hAnsi="Times New Roman" w:cs="Times New Roman"/>
          <w:b/>
          <w:color w:val="2B2B2B"/>
          <w:sz w:val="24"/>
          <w:szCs w:val="28"/>
          <w:lang w:val="el-GR" w:eastAsia="el-GR"/>
        </w:rPr>
        <w:t xml:space="preserve"> </w:t>
      </w:r>
      <w:r w:rsidRPr="00AA2F71">
        <w:rPr>
          <w:rFonts w:ascii="Times New Roman" w:eastAsia="Times New Roman" w:hAnsi="Times New Roman" w:cs="Times New Roman"/>
          <w:color w:val="2B2B2B"/>
          <w:sz w:val="24"/>
          <w:szCs w:val="28"/>
          <w:lang w:val="el-GR" w:eastAsia="el-GR"/>
        </w:rPr>
        <w:t>(μαθητής Β΄ Γυμνασίου)</w:t>
      </w:r>
    </w:p>
    <w:p w14:paraId="3908CEB5" w14:textId="77777777" w:rsidR="00AA2F71" w:rsidRPr="00AA2F71" w:rsidRDefault="00AA2F71" w:rsidP="00A155EA">
      <w:pPr>
        <w:pStyle w:val="a3"/>
        <w:numPr>
          <w:ilvl w:val="0"/>
          <w:numId w:val="1"/>
        </w:numPr>
        <w:shd w:val="clear" w:color="auto" w:fill="FFFFFF"/>
        <w:tabs>
          <w:tab w:val="left" w:pos="284"/>
        </w:tabs>
        <w:ind w:left="0" w:firstLine="0"/>
        <w:jc w:val="both"/>
        <w:rPr>
          <w:rFonts w:ascii="Times New Roman" w:eastAsia="Times New Roman" w:hAnsi="Times New Roman" w:cs="Times New Roman"/>
          <w:color w:val="2B2B2B"/>
          <w:sz w:val="24"/>
          <w:szCs w:val="28"/>
          <w:lang w:val="el-GR" w:eastAsia="el-GR"/>
        </w:rPr>
      </w:pPr>
      <w:r w:rsidRPr="00AA2F71">
        <w:rPr>
          <w:rFonts w:ascii="Times New Roman" w:eastAsia="Times New Roman" w:hAnsi="Times New Roman" w:cs="Times New Roman"/>
          <w:color w:val="2B2B2B"/>
          <w:szCs w:val="28"/>
          <w:lang w:val="el-GR" w:eastAsia="el-GR"/>
        </w:rPr>
        <w:t>ΣΚΟΥΦΑΣ ΝΙΚΟΛΑΟΣ</w:t>
      </w:r>
      <w:r w:rsidRPr="00AA2F71">
        <w:rPr>
          <w:rFonts w:ascii="Times New Roman" w:eastAsia="Times New Roman" w:hAnsi="Times New Roman" w:cs="Times New Roman"/>
          <w:color w:val="2B2B2B"/>
          <w:sz w:val="24"/>
          <w:szCs w:val="28"/>
          <w:lang w:val="el-GR" w:eastAsia="el-GR"/>
        </w:rPr>
        <w:t xml:space="preserve">. </w:t>
      </w:r>
      <w:r w:rsidRPr="009D10D6">
        <w:rPr>
          <w:rFonts w:ascii="Times New Roman" w:eastAsia="Times New Roman" w:hAnsi="Times New Roman" w:cs="Times New Roman"/>
          <w:b/>
          <w:color w:val="2B2B2B"/>
          <w:sz w:val="24"/>
          <w:szCs w:val="28"/>
          <w:lang w:val="el-GR" w:eastAsia="el-GR"/>
        </w:rPr>
        <w:t>Χρήστος Σπανός</w:t>
      </w:r>
    </w:p>
    <w:p w14:paraId="21EEBF1C" w14:textId="77777777" w:rsidR="00AA2F71" w:rsidRPr="00AA2F71" w:rsidRDefault="00AA2F71" w:rsidP="00A155EA">
      <w:pPr>
        <w:pStyle w:val="a3"/>
        <w:numPr>
          <w:ilvl w:val="0"/>
          <w:numId w:val="1"/>
        </w:numPr>
        <w:shd w:val="clear" w:color="auto" w:fill="FFFFFF"/>
        <w:tabs>
          <w:tab w:val="left" w:pos="284"/>
        </w:tabs>
        <w:ind w:left="0" w:firstLine="0"/>
        <w:jc w:val="both"/>
        <w:rPr>
          <w:rFonts w:ascii="Times New Roman" w:eastAsia="Times New Roman" w:hAnsi="Times New Roman" w:cs="Times New Roman"/>
          <w:color w:val="2B2B2B"/>
          <w:sz w:val="24"/>
          <w:szCs w:val="28"/>
          <w:lang w:val="el-GR" w:eastAsia="el-GR"/>
        </w:rPr>
      </w:pPr>
      <w:r w:rsidRPr="00AA2F71">
        <w:rPr>
          <w:rFonts w:ascii="Times New Roman" w:eastAsia="Times New Roman" w:hAnsi="Times New Roman" w:cs="Times New Roman"/>
          <w:color w:val="2B2B2B"/>
          <w:szCs w:val="28"/>
          <w:lang w:val="el-GR" w:eastAsia="el-GR"/>
        </w:rPr>
        <w:t>ΔΗΜΗΤΡΟΠΟΥΛΟΣ ΠΑΝΟΣ</w:t>
      </w:r>
      <w:r w:rsidRPr="00AA2F71">
        <w:rPr>
          <w:rFonts w:ascii="Times New Roman" w:eastAsia="Times New Roman" w:hAnsi="Times New Roman" w:cs="Times New Roman"/>
          <w:color w:val="2B2B2B"/>
          <w:sz w:val="24"/>
          <w:szCs w:val="28"/>
          <w:lang w:val="el-GR" w:eastAsia="el-GR"/>
        </w:rPr>
        <w:t xml:space="preserve">. </w:t>
      </w:r>
      <w:r w:rsidRPr="009D10D6">
        <w:rPr>
          <w:rFonts w:ascii="Times New Roman" w:eastAsia="Times New Roman" w:hAnsi="Times New Roman" w:cs="Times New Roman"/>
          <w:b/>
          <w:color w:val="2B2B2B"/>
          <w:sz w:val="24"/>
          <w:szCs w:val="28"/>
          <w:lang w:val="el-GR" w:eastAsia="el-GR"/>
        </w:rPr>
        <w:t xml:space="preserve">Κώστας </w:t>
      </w:r>
      <w:proofErr w:type="spellStart"/>
      <w:r w:rsidRPr="009D10D6">
        <w:rPr>
          <w:rFonts w:ascii="Times New Roman" w:eastAsia="Times New Roman" w:hAnsi="Times New Roman" w:cs="Times New Roman"/>
          <w:b/>
          <w:color w:val="2B2B2B"/>
          <w:sz w:val="24"/>
          <w:szCs w:val="28"/>
          <w:lang w:val="el-GR" w:eastAsia="el-GR"/>
        </w:rPr>
        <w:t>Πεντεδέκας</w:t>
      </w:r>
      <w:proofErr w:type="spellEnd"/>
    </w:p>
    <w:p w14:paraId="5F266857" w14:textId="511473FD" w:rsidR="00AA2F71" w:rsidRPr="001562C9" w:rsidRDefault="00AA2F71" w:rsidP="00A155EA">
      <w:pPr>
        <w:pStyle w:val="a3"/>
        <w:numPr>
          <w:ilvl w:val="0"/>
          <w:numId w:val="1"/>
        </w:numPr>
        <w:shd w:val="clear" w:color="auto" w:fill="FFFFFF"/>
        <w:tabs>
          <w:tab w:val="left" w:pos="284"/>
        </w:tabs>
        <w:ind w:left="0" w:firstLine="0"/>
        <w:jc w:val="both"/>
        <w:rPr>
          <w:rFonts w:ascii="Times New Roman" w:eastAsia="Times New Roman" w:hAnsi="Times New Roman" w:cs="Times New Roman"/>
          <w:color w:val="2B2B2B"/>
          <w:sz w:val="24"/>
          <w:szCs w:val="28"/>
          <w:lang w:val="el-GR" w:eastAsia="el-GR"/>
        </w:rPr>
      </w:pPr>
      <w:r w:rsidRPr="00AA2F71">
        <w:rPr>
          <w:rFonts w:ascii="Times New Roman" w:eastAsia="Times New Roman" w:hAnsi="Times New Roman" w:cs="Times New Roman"/>
          <w:color w:val="2B2B2B"/>
          <w:szCs w:val="28"/>
          <w:lang w:val="el-GR" w:eastAsia="el-GR"/>
        </w:rPr>
        <w:t xml:space="preserve">ΓΑΛΑΤΗΣ ΝΙΚΟΛΑΟΣ. </w:t>
      </w:r>
      <w:r w:rsidRPr="00AA2F71">
        <w:rPr>
          <w:rFonts w:ascii="Times New Roman" w:eastAsia="Times New Roman" w:hAnsi="Times New Roman" w:cs="Times New Roman"/>
          <w:color w:val="2B2B2B"/>
          <w:sz w:val="24"/>
          <w:szCs w:val="28"/>
          <w:lang w:val="el-GR" w:eastAsia="el-GR"/>
        </w:rPr>
        <w:t xml:space="preserve"> </w:t>
      </w:r>
      <w:r w:rsidRPr="009D10D6">
        <w:rPr>
          <w:rFonts w:ascii="Times New Roman" w:eastAsia="Times New Roman" w:hAnsi="Times New Roman" w:cs="Times New Roman"/>
          <w:b/>
          <w:color w:val="2B2B2B"/>
          <w:sz w:val="24"/>
          <w:szCs w:val="28"/>
          <w:lang w:val="el-GR" w:eastAsia="el-GR"/>
        </w:rPr>
        <w:t>Γιώργος Δημαράκης</w:t>
      </w:r>
      <w:r w:rsidR="00CE143B" w:rsidRPr="00C42025">
        <w:rPr>
          <w:rFonts w:ascii="Times New Roman" w:eastAsia="Times New Roman" w:hAnsi="Times New Roman" w:cs="Times New Roman"/>
          <w:bCs/>
          <w:color w:val="2B2B2B"/>
          <w:sz w:val="24"/>
          <w:szCs w:val="28"/>
          <w:lang w:val="el-GR" w:eastAsia="el-GR"/>
        </w:rPr>
        <w:t xml:space="preserve"> του </w:t>
      </w:r>
      <w:r w:rsidR="00CE143B" w:rsidRPr="003D5037">
        <w:rPr>
          <w:rFonts w:ascii="Times New Roman" w:eastAsia="Times New Roman" w:hAnsi="Times New Roman" w:cs="Times New Roman"/>
          <w:b/>
          <w:color w:val="2B2B2B"/>
          <w:sz w:val="24"/>
          <w:szCs w:val="28"/>
          <w:lang w:val="el-GR" w:eastAsia="el-GR"/>
        </w:rPr>
        <w:t>Παναγιώτη</w:t>
      </w:r>
    </w:p>
    <w:p w14:paraId="18B28A61" w14:textId="4D46F739" w:rsidR="001562C9" w:rsidRDefault="001562C9" w:rsidP="00A155EA">
      <w:pPr>
        <w:shd w:val="clear" w:color="auto" w:fill="FFFFFF"/>
        <w:tabs>
          <w:tab w:val="left" w:pos="284"/>
        </w:tabs>
        <w:spacing w:line="276" w:lineRule="auto"/>
        <w:jc w:val="both"/>
        <w:rPr>
          <w:rFonts w:ascii="Times New Roman" w:eastAsia="Times New Roman" w:hAnsi="Times New Roman" w:cs="Times New Roman"/>
          <w:color w:val="2B2B2B"/>
          <w:sz w:val="24"/>
          <w:szCs w:val="28"/>
          <w:lang w:eastAsia="el-GR"/>
        </w:rPr>
      </w:pPr>
      <w:r>
        <w:rPr>
          <w:rFonts w:ascii="Times New Roman" w:eastAsia="Times New Roman" w:hAnsi="Times New Roman" w:cs="Times New Roman"/>
          <w:color w:val="2B2B2B"/>
          <w:sz w:val="24"/>
          <w:szCs w:val="28"/>
          <w:lang w:eastAsia="el-GR"/>
        </w:rPr>
        <w:t xml:space="preserve">Η βιντεοσκόπηση της θεατρικής παράστασης είναι ευγενική προσφορά του </w:t>
      </w:r>
      <w:r w:rsidRPr="009D10D6">
        <w:rPr>
          <w:rFonts w:ascii="Times New Roman" w:eastAsia="Times New Roman" w:hAnsi="Times New Roman" w:cs="Times New Roman"/>
          <w:b/>
          <w:bCs/>
          <w:color w:val="2B2B2B"/>
          <w:sz w:val="24"/>
          <w:szCs w:val="28"/>
          <w:lang w:eastAsia="el-GR"/>
        </w:rPr>
        <w:t>Κοσμά Γεωργίου</w:t>
      </w:r>
      <w:r>
        <w:rPr>
          <w:rFonts w:ascii="Times New Roman" w:eastAsia="Times New Roman" w:hAnsi="Times New Roman" w:cs="Times New Roman"/>
          <w:color w:val="2B2B2B"/>
          <w:sz w:val="24"/>
          <w:szCs w:val="28"/>
          <w:lang w:eastAsia="el-GR"/>
        </w:rPr>
        <w:t>.</w:t>
      </w:r>
    </w:p>
    <w:p w14:paraId="368726E4" w14:textId="71756DDF" w:rsidR="000F1136" w:rsidRDefault="003D5037" w:rsidP="00A155EA">
      <w:pPr>
        <w:shd w:val="clear" w:color="auto" w:fill="FFFFFF"/>
        <w:tabs>
          <w:tab w:val="left" w:pos="284"/>
        </w:tabs>
        <w:spacing w:line="276" w:lineRule="auto"/>
        <w:jc w:val="both"/>
        <w:rPr>
          <w:rFonts w:ascii="Times New Roman" w:eastAsia="Times New Roman" w:hAnsi="Times New Roman" w:cs="Times New Roman"/>
          <w:color w:val="2B2B2B"/>
          <w:sz w:val="24"/>
          <w:szCs w:val="28"/>
          <w:lang w:eastAsia="el-GR"/>
        </w:rPr>
      </w:pPr>
      <w:hyperlink r:id="rId5" w:history="1">
        <w:r w:rsidR="0010636A" w:rsidRPr="00596577">
          <w:rPr>
            <w:rStyle w:val="-"/>
            <w:rFonts w:ascii="Times New Roman" w:eastAsia="Times New Roman" w:hAnsi="Times New Roman" w:cs="Times New Roman"/>
            <w:sz w:val="24"/>
            <w:szCs w:val="28"/>
            <w:lang w:eastAsia="el-GR"/>
          </w:rPr>
          <w:t>https://youtu.be/_GGl-TgSq4c</w:t>
        </w:r>
      </w:hyperlink>
      <w:r w:rsidR="0010636A">
        <w:rPr>
          <w:rFonts w:ascii="Times New Roman" w:eastAsia="Times New Roman" w:hAnsi="Times New Roman" w:cs="Times New Roman"/>
          <w:color w:val="2B2B2B"/>
          <w:sz w:val="24"/>
          <w:szCs w:val="28"/>
          <w:lang w:eastAsia="el-GR"/>
        </w:rPr>
        <w:t xml:space="preserve"> </w:t>
      </w:r>
    </w:p>
    <w:p w14:paraId="410509FC" w14:textId="1D805BB4" w:rsidR="00DE5C5E" w:rsidRPr="001562C9" w:rsidRDefault="00DE5C5E" w:rsidP="00A155EA">
      <w:pPr>
        <w:shd w:val="clear" w:color="auto" w:fill="FFFFFF"/>
        <w:tabs>
          <w:tab w:val="left" w:pos="284"/>
        </w:tabs>
        <w:spacing w:line="276" w:lineRule="auto"/>
        <w:jc w:val="both"/>
        <w:rPr>
          <w:rFonts w:ascii="Times New Roman" w:eastAsia="Times New Roman" w:hAnsi="Times New Roman" w:cs="Times New Roman"/>
          <w:color w:val="2B2B2B"/>
          <w:sz w:val="24"/>
          <w:szCs w:val="28"/>
          <w:lang w:eastAsia="el-GR"/>
        </w:rPr>
      </w:pPr>
      <w:r>
        <w:rPr>
          <w:rFonts w:ascii="Times New Roman" w:eastAsia="Times New Roman" w:hAnsi="Times New Roman" w:cs="Times New Roman"/>
          <w:color w:val="2B2B2B"/>
          <w:sz w:val="24"/>
          <w:szCs w:val="28"/>
          <w:lang w:eastAsia="el-GR"/>
        </w:rPr>
        <w:t>Τίνα Αντωνοπούλου, φιλόλογος</w:t>
      </w:r>
      <w:r w:rsidR="003D5037">
        <w:rPr>
          <w:rFonts w:ascii="Times New Roman" w:eastAsia="Times New Roman" w:hAnsi="Times New Roman" w:cs="Times New Roman"/>
          <w:color w:val="2B2B2B"/>
          <w:sz w:val="24"/>
          <w:szCs w:val="28"/>
          <w:lang w:eastAsia="el-GR"/>
        </w:rPr>
        <w:t>.</w:t>
      </w:r>
    </w:p>
    <w:p w14:paraId="1334E3CA" w14:textId="5B97FD78" w:rsidR="00AA2F71" w:rsidRDefault="00AA2F71" w:rsidP="004D75A4">
      <w:pPr>
        <w:shd w:val="clear" w:color="auto" w:fill="FFFFFF"/>
        <w:tabs>
          <w:tab w:val="left" w:pos="284"/>
        </w:tabs>
        <w:spacing w:line="240" w:lineRule="auto"/>
        <w:jc w:val="both"/>
        <w:rPr>
          <w:rFonts w:ascii="Times New Roman" w:eastAsia="Times New Roman" w:hAnsi="Times New Roman" w:cs="Times New Roman"/>
          <w:color w:val="2B2B2B"/>
          <w:sz w:val="24"/>
          <w:szCs w:val="28"/>
          <w:lang w:eastAsia="el-GR"/>
        </w:rPr>
      </w:pPr>
    </w:p>
    <w:p w14:paraId="70E3D2BC" w14:textId="77777777" w:rsidR="00AA2F71" w:rsidRPr="00AA2F71" w:rsidRDefault="00AA2F71" w:rsidP="004D75A4">
      <w:pPr>
        <w:shd w:val="clear" w:color="auto" w:fill="FFFFFF"/>
        <w:tabs>
          <w:tab w:val="left" w:pos="284"/>
        </w:tabs>
        <w:spacing w:line="240" w:lineRule="auto"/>
        <w:jc w:val="both"/>
        <w:rPr>
          <w:rFonts w:ascii="Times New Roman" w:eastAsia="Times New Roman" w:hAnsi="Times New Roman" w:cs="Times New Roman"/>
          <w:color w:val="2B2B2B"/>
          <w:sz w:val="24"/>
          <w:szCs w:val="28"/>
          <w:lang w:eastAsia="el-GR"/>
        </w:rPr>
      </w:pPr>
    </w:p>
    <w:p w14:paraId="34F37330" w14:textId="77777777" w:rsidR="00AA2F71" w:rsidRPr="00AA2F71" w:rsidRDefault="00AA2F71" w:rsidP="004D75A4">
      <w:pPr>
        <w:jc w:val="both"/>
        <w:rPr>
          <w:rFonts w:ascii="Times New Roman" w:hAnsi="Times New Roman" w:cs="Times New Roman"/>
          <w:sz w:val="24"/>
          <w:szCs w:val="24"/>
        </w:rPr>
      </w:pPr>
    </w:p>
    <w:p w14:paraId="1D7B1623" w14:textId="77777777" w:rsidR="00612145" w:rsidRPr="00AA2F71" w:rsidRDefault="00612145" w:rsidP="004D75A4">
      <w:pPr>
        <w:jc w:val="both"/>
        <w:rPr>
          <w:rFonts w:ascii="Times New Roman" w:hAnsi="Times New Roman" w:cs="Times New Roman"/>
          <w:b/>
          <w:bCs/>
          <w:sz w:val="24"/>
          <w:szCs w:val="24"/>
        </w:rPr>
      </w:pPr>
    </w:p>
    <w:p w14:paraId="64977866" w14:textId="7A3D6A2B" w:rsidR="003B7DA8" w:rsidRPr="00AA2F71" w:rsidRDefault="003B7DA8" w:rsidP="004D75A4">
      <w:pPr>
        <w:jc w:val="both"/>
        <w:rPr>
          <w:rFonts w:ascii="Times New Roman" w:hAnsi="Times New Roman" w:cs="Times New Roman"/>
          <w:sz w:val="28"/>
          <w:szCs w:val="28"/>
        </w:rPr>
      </w:pPr>
      <w:r w:rsidRPr="00AA2F71">
        <w:rPr>
          <w:rFonts w:ascii="Times New Roman" w:hAnsi="Times New Roman" w:cs="Times New Roman"/>
          <w:sz w:val="28"/>
          <w:szCs w:val="28"/>
        </w:rPr>
        <w:t xml:space="preserve"> </w:t>
      </w:r>
    </w:p>
    <w:sectPr w:rsidR="003B7DA8" w:rsidRPr="00AA2F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493ABC"/>
    <w:multiLevelType w:val="hybridMultilevel"/>
    <w:tmpl w:val="A47E26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9E2"/>
    <w:rsid w:val="000F1136"/>
    <w:rsid w:val="0010636A"/>
    <w:rsid w:val="001562C9"/>
    <w:rsid w:val="00277663"/>
    <w:rsid w:val="003B7DA8"/>
    <w:rsid w:val="003D5037"/>
    <w:rsid w:val="004D75A4"/>
    <w:rsid w:val="005772EA"/>
    <w:rsid w:val="00612145"/>
    <w:rsid w:val="007620B2"/>
    <w:rsid w:val="00844745"/>
    <w:rsid w:val="00884C29"/>
    <w:rsid w:val="008B59E2"/>
    <w:rsid w:val="00916024"/>
    <w:rsid w:val="00955807"/>
    <w:rsid w:val="009D10D6"/>
    <w:rsid w:val="009E5569"/>
    <w:rsid w:val="00A155EA"/>
    <w:rsid w:val="00AA0133"/>
    <w:rsid w:val="00AA2F71"/>
    <w:rsid w:val="00C42025"/>
    <w:rsid w:val="00CE143B"/>
    <w:rsid w:val="00DC17C2"/>
    <w:rsid w:val="00DD40F4"/>
    <w:rsid w:val="00DE5C5E"/>
    <w:rsid w:val="00EF7C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2DD2"/>
  <w15:chartTrackingRefBased/>
  <w15:docId w15:val="{2A099D22-0DC0-48B1-B8BF-9D7FD47D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F71"/>
    <w:pPr>
      <w:spacing w:after="200" w:line="276" w:lineRule="auto"/>
      <w:ind w:left="720"/>
      <w:contextualSpacing/>
    </w:pPr>
    <w:rPr>
      <w:lang w:val="en-GB"/>
    </w:rPr>
  </w:style>
  <w:style w:type="character" w:styleId="-">
    <w:name w:val="Hyperlink"/>
    <w:basedOn w:val="a0"/>
    <w:uiPriority w:val="99"/>
    <w:unhideWhenUsed/>
    <w:rsid w:val="0010636A"/>
    <w:rPr>
      <w:color w:val="0563C1" w:themeColor="hyperlink"/>
      <w:u w:val="single"/>
    </w:rPr>
  </w:style>
  <w:style w:type="character" w:styleId="a4">
    <w:name w:val="Unresolved Mention"/>
    <w:basedOn w:val="a0"/>
    <w:uiPriority w:val="99"/>
    <w:semiHidden/>
    <w:unhideWhenUsed/>
    <w:rsid w:val="0010636A"/>
    <w:rPr>
      <w:color w:val="605E5C"/>
      <w:shd w:val="clear" w:color="auto" w:fill="E1DFDD"/>
    </w:rPr>
  </w:style>
  <w:style w:type="character" w:styleId="-0">
    <w:name w:val="FollowedHyperlink"/>
    <w:basedOn w:val="a0"/>
    <w:uiPriority w:val="99"/>
    <w:semiHidden/>
    <w:unhideWhenUsed/>
    <w:rsid w:val="009D10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_GGl-TgSq4c"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Pages>
  <Words>515</Words>
  <Characters>2787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Dimarakis</dc:creator>
  <cp:keywords/>
  <dc:description/>
  <cp:lastModifiedBy>I. Dimarakis</cp:lastModifiedBy>
  <cp:revision>18</cp:revision>
  <dcterms:created xsi:type="dcterms:W3CDTF">2021-03-07T06:42:00Z</dcterms:created>
  <dcterms:modified xsi:type="dcterms:W3CDTF">2021-03-08T16:32:00Z</dcterms:modified>
</cp:coreProperties>
</file>